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082F" w14:textId="77777777" w:rsidR="002E59A6" w:rsidRPr="00012A78" w:rsidRDefault="002E59A6" w:rsidP="002E59A6">
      <w:pPr>
        <w:pStyle w:val="Ttulo1"/>
        <w:jc w:val="center"/>
        <w:rPr>
          <w:bCs/>
        </w:rPr>
      </w:pPr>
    </w:p>
    <w:p w14:paraId="73492499" w14:textId="5AF35899" w:rsidR="00012A78" w:rsidRPr="00012A78" w:rsidRDefault="00012A78" w:rsidP="00012A78">
      <w:pPr>
        <w:jc w:val="center"/>
        <w:rPr>
          <w:b/>
          <w:bCs/>
          <w:i/>
          <w:iCs/>
          <w:sz w:val="32"/>
          <w:szCs w:val="32"/>
          <w:lang w:eastAsia="pt-BR"/>
        </w:rPr>
      </w:pPr>
      <w:r w:rsidRPr="00012A78">
        <w:rPr>
          <w:b/>
          <w:bCs/>
          <w:i/>
          <w:iCs/>
          <w:sz w:val="32"/>
          <w:szCs w:val="32"/>
          <w:lang w:eastAsia="pt-BR"/>
        </w:rPr>
        <w:t>DECRETO Nº 1026/2022</w:t>
      </w:r>
    </w:p>
    <w:p w14:paraId="75504BAB" w14:textId="77777777" w:rsidR="002E59A6" w:rsidRDefault="002E59A6" w:rsidP="002E59A6">
      <w:pPr>
        <w:ind w:left="2552"/>
        <w:jc w:val="both"/>
        <w:rPr>
          <w:sz w:val="28"/>
        </w:rPr>
      </w:pPr>
    </w:p>
    <w:p w14:paraId="2473CC72" w14:textId="5C1440D0" w:rsidR="002E59A6" w:rsidRDefault="002E59A6" w:rsidP="002E59A6">
      <w:pPr>
        <w:tabs>
          <w:tab w:val="left" w:pos="3780"/>
        </w:tabs>
        <w:ind w:left="2552"/>
        <w:jc w:val="both"/>
        <w:rPr>
          <w:sz w:val="28"/>
        </w:rPr>
      </w:pPr>
      <w:r>
        <w:rPr>
          <w:sz w:val="28"/>
        </w:rPr>
        <w:tab/>
        <w:t>Nomeia cidadãos para comporem o Conselho Municipal de Saúde de Bom Jesus do Sul.</w:t>
      </w:r>
    </w:p>
    <w:p w14:paraId="314ECF77" w14:textId="77777777" w:rsidR="002E59A6" w:rsidRDefault="002E59A6" w:rsidP="002E59A6">
      <w:pPr>
        <w:ind w:left="2835"/>
        <w:jc w:val="both"/>
        <w:rPr>
          <w:sz w:val="28"/>
        </w:rPr>
      </w:pPr>
    </w:p>
    <w:p w14:paraId="5AA055AD" w14:textId="77777777" w:rsidR="002E59A6" w:rsidRDefault="002E59A6" w:rsidP="002E59A6">
      <w:pPr>
        <w:ind w:left="2552"/>
        <w:jc w:val="both"/>
        <w:rPr>
          <w:sz w:val="28"/>
        </w:rPr>
      </w:pPr>
      <w:r>
        <w:rPr>
          <w:sz w:val="28"/>
        </w:rPr>
        <w:t>HELIO JOSE SURDI, Prefeito Municipal em Exercício de Bom Jesus do Sul, Estado do Paraná, no uso de suas atribuições legais, que lhe são conferidas por Lei,</w:t>
      </w:r>
    </w:p>
    <w:p w14:paraId="5403A3CA" w14:textId="77777777" w:rsidR="002E59A6" w:rsidRDefault="002E59A6" w:rsidP="002E59A6">
      <w:pPr>
        <w:ind w:left="2552"/>
        <w:jc w:val="both"/>
        <w:rPr>
          <w:sz w:val="28"/>
        </w:rPr>
      </w:pPr>
    </w:p>
    <w:p w14:paraId="2582A3C0" w14:textId="77777777" w:rsidR="002E59A6" w:rsidRDefault="002E59A6" w:rsidP="002E59A6">
      <w:pPr>
        <w:ind w:left="2552"/>
        <w:jc w:val="both"/>
        <w:rPr>
          <w:b/>
          <w:sz w:val="28"/>
        </w:rPr>
      </w:pPr>
      <w:r>
        <w:rPr>
          <w:b/>
          <w:sz w:val="28"/>
        </w:rPr>
        <w:t>DECRETA:</w:t>
      </w:r>
    </w:p>
    <w:p w14:paraId="7979C455" w14:textId="6C5CB0CD" w:rsidR="002E59A6" w:rsidRDefault="002E59A6" w:rsidP="002E59A6">
      <w:pPr>
        <w:ind w:firstLine="2552"/>
        <w:jc w:val="both"/>
        <w:rPr>
          <w:sz w:val="28"/>
        </w:rPr>
      </w:pPr>
      <w:r>
        <w:rPr>
          <w:b/>
          <w:sz w:val="28"/>
        </w:rPr>
        <w:t xml:space="preserve">Art. 1º - </w:t>
      </w:r>
      <w:r>
        <w:rPr>
          <w:sz w:val="28"/>
        </w:rPr>
        <w:t>Ficam nomeados os seguintes cidadãos para comporem o Conselho Municipal de Saúde de Bom Jesus do Sul/PR, para o período de agosto de 2022 a maio de 2023, ficando assim representado:</w:t>
      </w:r>
    </w:p>
    <w:p w14:paraId="368B51AF" w14:textId="77777777" w:rsidR="00012A78" w:rsidRPr="00012A78" w:rsidRDefault="00012A78" w:rsidP="00012A78">
      <w:pPr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>I - REPRESENTANTE DO GOVERNO E DE PRESTADORES DE SERVIÇOS:</w:t>
      </w:r>
    </w:p>
    <w:p w14:paraId="23CD84D5" w14:textId="7295F5AD" w:rsidR="00DD5C24" w:rsidRDefault="00012A78" w:rsidP="006F4FF2">
      <w:pPr>
        <w:pStyle w:val="PargrafodaLista"/>
        <w:numPr>
          <w:ilvl w:val="0"/>
          <w:numId w:val="1"/>
        </w:numPr>
        <w:ind w:left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</w:t>
      </w:r>
      <w:r w:rsidR="00DD5C24">
        <w:rPr>
          <w:rFonts w:asciiTheme="minorHAnsi" w:hAnsiTheme="minorHAnsi" w:cstheme="minorHAnsi"/>
          <w:sz w:val="28"/>
          <w:szCs w:val="28"/>
        </w:rPr>
        <w:t xml:space="preserve"> </w:t>
      </w:r>
      <w:r w:rsidRPr="00012A78">
        <w:rPr>
          <w:rFonts w:asciiTheme="minorHAnsi" w:hAnsiTheme="minorHAnsi" w:cstheme="minorHAnsi"/>
          <w:sz w:val="28"/>
          <w:szCs w:val="28"/>
        </w:rPr>
        <w:t xml:space="preserve">Titular –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Graciani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 xml:space="preserve"> Betti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Hemming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0696BD4C" w14:textId="72F333D6" w:rsidR="00012A78" w:rsidRPr="00012A78" w:rsidRDefault="00DD5C24" w:rsidP="00DD5C24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012A78" w:rsidRPr="00012A78">
        <w:rPr>
          <w:rFonts w:asciiTheme="minorHAnsi" w:hAnsiTheme="minorHAnsi" w:cstheme="minorHAnsi"/>
          <w:sz w:val="28"/>
          <w:szCs w:val="28"/>
        </w:rPr>
        <w:t xml:space="preserve">Suplente </w:t>
      </w:r>
      <w:proofErr w:type="gramStart"/>
      <w:r w:rsidR="00012A78" w:rsidRPr="00012A78">
        <w:rPr>
          <w:rFonts w:asciiTheme="minorHAnsi" w:hAnsiTheme="minorHAnsi" w:cstheme="minorHAnsi"/>
          <w:sz w:val="28"/>
          <w:szCs w:val="28"/>
        </w:rPr>
        <w:t>-  Marilene</w:t>
      </w:r>
      <w:proofErr w:type="gramEnd"/>
      <w:r w:rsidR="00012A78" w:rsidRPr="00012A78">
        <w:rPr>
          <w:rFonts w:asciiTheme="minorHAnsi" w:hAnsiTheme="minorHAnsi" w:cstheme="minorHAnsi"/>
          <w:sz w:val="28"/>
          <w:szCs w:val="28"/>
        </w:rPr>
        <w:t xml:space="preserve"> Pinheiro Cabral </w:t>
      </w:r>
      <w:proofErr w:type="spellStart"/>
      <w:r w:rsidR="00012A78" w:rsidRPr="00012A78">
        <w:rPr>
          <w:rFonts w:asciiTheme="minorHAnsi" w:hAnsiTheme="minorHAnsi" w:cstheme="minorHAnsi"/>
          <w:sz w:val="28"/>
          <w:szCs w:val="28"/>
        </w:rPr>
        <w:t>Deola</w:t>
      </w:r>
      <w:proofErr w:type="spellEnd"/>
      <w:r w:rsidR="00012A78" w:rsidRPr="00012A78">
        <w:rPr>
          <w:rFonts w:asciiTheme="minorHAnsi" w:hAnsiTheme="minorHAnsi" w:cstheme="minorHAnsi"/>
          <w:sz w:val="28"/>
          <w:szCs w:val="28"/>
        </w:rPr>
        <w:t>;</w:t>
      </w:r>
    </w:p>
    <w:p w14:paraId="1FEA03A6" w14:textId="77777777" w:rsidR="00DD5C24" w:rsidRDefault="00012A78" w:rsidP="00012A78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 b) Titular – </w:t>
      </w:r>
      <w:proofErr w:type="gramStart"/>
      <w:r w:rsidRPr="00012A78">
        <w:rPr>
          <w:rFonts w:asciiTheme="minorHAnsi" w:hAnsiTheme="minorHAnsi" w:cstheme="minorHAnsi"/>
          <w:sz w:val="28"/>
          <w:szCs w:val="28"/>
        </w:rPr>
        <w:t xml:space="preserve">Rodrigo 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Matana</w:t>
      </w:r>
      <w:proofErr w:type="spellEnd"/>
      <w:proofErr w:type="gramEnd"/>
      <w:r w:rsidRPr="00012A7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Serafini</w:t>
      </w:r>
      <w:proofErr w:type="spellEnd"/>
    </w:p>
    <w:p w14:paraId="00686ECC" w14:textId="4CDDF846" w:rsidR="00012A78" w:rsidRPr="00012A78" w:rsidRDefault="00DD5C24" w:rsidP="00012A78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    </w:t>
      </w:r>
      <w:proofErr w:type="spellStart"/>
      <w:r w:rsidR="00012A78" w:rsidRPr="00012A78">
        <w:rPr>
          <w:rFonts w:asciiTheme="minorHAnsi" w:hAnsiTheme="minorHAnsi" w:cstheme="minorHAnsi"/>
          <w:sz w:val="28"/>
          <w:szCs w:val="28"/>
          <w:lang w:val="en-US"/>
        </w:rPr>
        <w:t>Suplente</w:t>
      </w:r>
      <w:proofErr w:type="spellEnd"/>
      <w:r w:rsidR="00012A78" w:rsidRPr="00012A78">
        <w:rPr>
          <w:rFonts w:asciiTheme="minorHAnsi" w:hAnsiTheme="minorHAnsi" w:cstheme="minorHAnsi"/>
          <w:sz w:val="28"/>
          <w:szCs w:val="28"/>
          <w:lang w:val="en-US"/>
        </w:rPr>
        <w:t xml:space="preserve"> –</w:t>
      </w:r>
      <w:r w:rsidR="00012A78" w:rsidRPr="00012A78">
        <w:rPr>
          <w:rFonts w:asciiTheme="minorHAnsi" w:hAnsiTheme="minorHAnsi" w:cstheme="minorHAnsi"/>
          <w:sz w:val="28"/>
          <w:szCs w:val="28"/>
        </w:rPr>
        <w:t xml:space="preserve">   Mariana </w:t>
      </w:r>
      <w:proofErr w:type="spellStart"/>
      <w:r w:rsidR="00012A78" w:rsidRPr="00012A78">
        <w:rPr>
          <w:rFonts w:asciiTheme="minorHAnsi" w:hAnsiTheme="minorHAnsi" w:cstheme="minorHAnsi"/>
          <w:sz w:val="28"/>
          <w:szCs w:val="28"/>
        </w:rPr>
        <w:t>Morandini</w:t>
      </w:r>
      <w:proofErr w:type="spellEnd"/>
      <w:r w:rsidR="00012A78" w:rsidRPr="00012A78">
        <w:rPr>
          <w:rFonts w:asciiTheme="minorHAnsi" w:hAnsiTheme="minorHAnsi" w:cstheme="minorHAnsi"/>
          <w:sz w:val="28"/>
          <w:szCs w:val="28"/>
        </w:rPr>
        <w:t xml:space="preserve"> de Souza.</w:t>
      </w:r>
    </w:p>
    <w:p w14:paraId="61343359" w14:textId="77777777" w:rsidR="00012A78" w:rsidRPr="00012A78" w:rsidRDefault="00012A78" w:rsidP="00012A78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</w:p>
    <w:p w14:paraId="54B517FF" w14:textId="77777777" w:rsidR="00012A78" w:rsidRPr="00012A78" w:rsidRDefault="00012A78" w:rsidP="00012A78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II </w:t>
      </w:r>
      <w:proofErr w:type="gramStart"/>
      <w:r w:rsidRPr="00012A78">
        <w:rPr>
          <w:rFonts w:asciiTheme="minorHAnsi" w:hAnsiTheme="minorHAnsi" w:cstheme="minorHAnsi"/>
          <w:sz w:val="28"/>
          <w:szCs w:val="28"/>
        </w:rPr>
        <w:t>-  REPRESENTANTES</w:t>
      </w:r>
      <w:proofErr w:type="gramEnd"/>
      <w:r w:rsidRPr="00012A78">
        <w:rPr>
          <w:rFonts w:asciiTheme="minorHAnsi" w:hAnsiTheme="minorHAnsi" w:cstheme="minorHAnsi"/>
          <w:sz w:val="28"/>
          <w:szCs w:val="28"/>
        </w:rPr>
        <w:t xml:space="preserve"> DOS TRABALHADORES DA SAÚDE: </w:t>
      </w:r>
    </w:p>
    <w:p w14:paraId="4FCE5965" w14:textId="3A484997" w:rsidR="00DD5C24" w:rsidRDefault="00012A78" w:rsidP="00DD5C24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>Titular – Joice Beatriz Pacheco</w:t>
      </w:r>
    </w:p>
    <w:p w14:paraId="7046E132" w14:textId="253CE7FE" w:rsidR="00012A78" w:rsidRPr="00012A78" w:rsidRDefault="00012A78" w:rsidP="00DD5C24">
      <w:pPr>
        <w:pStyle w:val="PargrafodaLista"/>
        <w:ind w:left="42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Suplente – Ligia Aparecida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Cavalin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61AA0F94" w14:textId="5E488B73" w:rsidR="00DD5C24" w:rsidRDefault="00012A78" w:rsidP="00DD5C24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Titular –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Dilvani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 xml:space="preserve"> dos Santos Gonçalves</w:t>
      </w:r>
    </w:p>
    <w:p w14:paraId="528C4A5E" w14:textId="5B608B5B" w:rsidR="00012A78" w:rsidRPr="00012A78" w:rsidRDefault="00DD5C24" w:rsidP="00012A78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012A78" w:rsidRPr="00012A78">
        <w:rPr>
          <w:rFonts w:asciiTheme="minorHAnsi" w:hAnsiTheme="minorHAnsi" w:cstheme="minorHAnsi"/>
          <w:sz w:val="28"/>
          <w:szCs w:val="28"/>
        </w:rPr>
        <w:t xml:space="preserve">  Suplente – Isabel Cristina Lodi </w:t>
      </w:r>
      <w:proofErr w:type="spellStart"/>
      <w:r w:rsidR="00012A78" w:rsidRPr="00012A78">
        <w:rPr>
          <w:rFonts w:asciiTheme="minorHAnsi" w:hAnsiTheme="minorHAnsi" w:cstheme="minorHAnsi"/>
          <w:sz w:val="28"/>
          <w:szCs w:val="28"/>
        </w:rPr>
        <w:t>Bassanesi</w:t>
      </w:r>
      <w:proofErr w:type="spellEnd"/>
      <w:r w:rsidR="00012A78" w:rsidRPr="00012A7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BCD8DA1" w14:textId="77777777" w:rsidR="00012A78" w:rsidRPr="00012A78" w:rsidRDefault="00012A78" w:rsidP="00012A78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</w:p>
    <w:p w14:paraId="55BE9B98" w14:textId="77777777" w:rsidR="00012A78" w:rsidRPr="00012A78" w:rsidRDefault="00012A78" w:rsidP="00012A78">
      <w:pPr>
        <w:pStyle w:val="PargrafodaLista"/>
        <w:ind w:left="6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>III - REPRESENTANTES DOS USUARIOS:</w:t>
      </w:r>
    </w:p>
    <w:p w14:paraId="38764F8B" w14:textId="2DD6586C" w:rsidR="00DD5C24" w:rsidRDefault="00012A78" w:rsidP="00DD5C24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lastRenderedPageBreak/>
        <w:t xml:space="preserve">Sindicato de Trabalhadores Rurais: </w:t>
      </w:r>
    </w:p>
    <w:p w14:paraId="29787837" w14:textId="77777777" w:rsidR="00DD5C24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>Titular – Domingos Emídio de Oliveira</w:t>
      </w:r>
    </w:p>
    <w:p w14:paraId="6FF4CD04" w14:textId="46030CC1" w:rsidR="00012A78" w:rsidRPr="00012A78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Suplente – José Ferreira Soares; </w:t>
      </w:r>
    </w:p>
    <w:p w14:paraId="5B380427" w14:textId="0F04367F" w:rsidR="00DD5C24" w:rsidRDefault="00012A78" w:rsidP="00DD5C24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Igreja Católica: </w:t>
      </w:r>
    </w:p>
    <w:p w14:paraId="5F5A1C46" w14:textId="03B14E1A" w:rsidR="00DD5C24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>Titular - Ananias Chaves de Almeida</w:t>
      </w:r>
    </w:p>
    <w:p w14:paraId="089CD151" w14:textId="317B3983" w:rsidR="00012A78" w:rsidRPr="00012A78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 Suplente – Dejanira Batista da Silva; </w:t>
      </w:r>
    </w:p>
    <w:p w14:paraId="76CF641D" w14:textId="0D4091FE" w:rsidR="00DD5C24" w:rsidRDefault="00012A78" w:rsidP="00DD5C24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Igreja Evangélica: </w:t>
      </w:r>
    </w:p>
    <w:p w14:paraId="6E0DB522" w14:textId="77777777" w:rsidR="00DD5C24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>Titular –     Renato Cavalheiro da Rosa</w:t>
      </w:r>
    </w:p>
    <w:p w14:paraId="05C9A56A" w14:textId="302E536E" w:rsidR="00012A78" w:rsidRPr="00012A78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 Suplente – Aline dos Santos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Wiland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 xml:space="preserve"> da Rosa;  </w:t>
      </w:r>
    </w:p>
    <w:p w14:paraId="32A04EA6" w14:textId="4AF5F5B2" w:rsidR="00DD5C24" w:rsidRDefault="00012A78" w:rsidP="00DD5C24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Clube de Mães: </w:t>
      </w:r>
    </w:p>
    <w:p w14:paraId="1294B557" w14:textId="7C436A37" w:rsidR="00DD5C24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>Titular – Lucia Ivonete de Oliveir</w:t>
      </w:r>
      <w:r w:rsidR="00DD5C24">
        <w:rPr>
          <w:rFonts w:asciiTheme="minorHAnsi" w:hAnsiTheme="minorHAnsi" w:cstheme="minorHAnsi"/>
          <w:sz w:val="28"/>
          <w:szCs w:val="28"/>
        </w:rPr>
        <w:t>a</w:t>
      </w:r>
    </w:p>
    <w:p w14:paraId="3AF7A66E" w14:textId="6DFD7996" w:rsidR="00012A78" w:rsidRPr="00012A78" w:rsidRDefault="00012A78" w:rsidP="00DD5C24">
      <w:pPr>
        <w:pStyle w:val="PargrafodaLista"/>
        <w:ind w:left="480"/>
        <w:jc w:val="both"/>
        <w:rPr>
          <w:rFonts w:asciiTheme="minorHAnsi" w:hAnsiTheme="minorHAnsi" w:cstheme="minorHAnsi"/>
          <w:sz w:val="28"/>
          <w:szCs w:val="28"/>
        </w:rPr>
      </w:pPr>
      <w:r w:rsidRPr="00012A78">
        <w:rPr>
          <w:rFonts w:asciiTheme="minorHAnsi" w:hAnsiTheme="minorHAnsi" w:cstheme="minorHAnsi"/>
          <w:sz w:val="28"/>
          <w:szCs w:val="28"/>
        </w:rPr>
        <w:t xml:space="preserve">Suplente –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Joelza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Mazzocatto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12A78">
        <w:rPr>
          <w:rFonts w:asciiTheme="minorHAnsi" w:hAnsiTheme="minorHAnsi" w:cstheme="minorHAnsi"/>
          <w:sz w:val="28"/>
          <w:szCs w:val="28"/>
        </w:rPr>
        <w:t>Serafini</w:t>
      </w:r>
      <w:proofErr w:type="spellEnd"/>
      <w:r w:rsidRPr="00012A78">
        <w:rPr>
          <w:rFonts w:asciiTheme="minorHAnsi" w:hAnsiTheme="minorHAnsi" w:cstheme="minorHAnsi"/>
          <w:sz w:val="28"/>
          <w:szCs w:val="28"/>
        </w:rPr>
        <w:t>.</w:t>
      </w:r>
    </w:p>
    <w:p w14:paraId="36A66067" w14:textId="440DE10F" w:rsidR="002E59A6" w:rsidRDefault="002E59A6" w:rsidP="002E59A6">
      <w:pPr>
        <w:ind w:firstLine="2552"/>
        <w:jc w:val="both"/>
        <w:rPr>
          <w:b/>
          <w:sz w:val="28"/>
        </w:rPr>
      </w:pPr>
      <w:r>
        <w:rPr>
          <w:b/>
          <w:sz w:val="28"/>
        </w:rPr>
        <w:t xml:space="preserve">Art. 2º - </w:t>
      </w:r>
      <w:r>
        <w:rPr>
          <w:sz w:val="28"/>
        </w:rPr>
        <w:t xml:space="preserve">Este </w:t>
      </w:r>
      <w:r w:rsidR="00012A78">
        <w:rPr>
          <w:sz w:val="28"/>
        </w:rPr>
        <w:t>Conselho Municipal de Saúde reger-se-á de acordo com os princípios estabelecidos na Lei Municipal 461/2011 de 03 de agosto de 2011, que constituirá sua diretoria de acordo com o Regimento Interno.</w:t>
      </w:r>
    </w:p>
    <w:p w14:paraId="38054734" w14:textId="7286B4E1" w:rsidR="00012A78" w:rsidRDefault="00012A78" w:rsidP="00012A78">
      <w:pPr>
        <w:ind w:firstLine="2552"/>
        <w:jc w:val="both"/>
        <w:rPr>
          <w:b/>
          <w:sz w:val="28"/>
        </w:rPr>
      </w:pPr>
      <w:r>
        <w:rPr>
          <w:b/>
          <w:sz w:val="28"/>
        </w:rPr>
        <w:t xml:space="preserve">Art. 3º - </w:t>
      </w:r>
      <w:r>
        <w:rPr>
          <w:sz w:val="28"/>
        </w:rPr>
        <w:t>Este Decreto entrará em vigor na data de sua publicação, ficando revogadas as disposições em contrário</w:t>
      </w:r>
      <w:r w:rsidR="00DD5C24">
        <w:rPr>
          <w:sz w:val="28"/>
        </w:rPr>
        <w:t>, e, em especial, o Decreto 694/2019 de 29 de abril de 2019.</w:t>
      </w:r>
    </w:p>
    <w:p w14:paraId="27CD1ED8" w14:textId="77777777" w:rsidR="002E59A6" w:rsidRDefault="002E59A6" w:rsidP="002E59A6">
      <w:pPr>
        <w:ind w:left="2552"/>
        <w:jc w:val="both"/>
        <w:rPr>
          <w:sz w:val="28"/>
        </w:rPr>
      </w:pPr>
    </w:p>
    <w:p w14:paraId="03250CA1" w14:textId="77777777" w:rsidR="002E59A6" w:rsidRDefault="002E59A6" w:rsidP="002E59A6">
      <w:pPr>
        <w:jc w:val="both"/>
        <w:rPr>
          <w:sz w:val="28"/>
        </w:rPr>
      </w:pPr>
    </w:p>
    <w:p w14:paraId="3F622CE4" w14:textId="6C024B10" w:rsidR="002E59A6" w:rsidRDefault="002E59A6" w:rsidP="002E59A6">
      <w:pPr>
        <w:ind w:firstLine="2552"/>
        <w:jc w:val="both"/>
        <w:rPr>
          <w:sz w:val="28"/>
        </w:rPr>
      </w:pPr>
      <w:r>
        <w:rPr>
          <w:sz w:val="28"/>
        </w:rPr>
        <w:t xml:space="preserve">Bom Jesus do Sul-PR, </w:t>
      </w:r>
      <w:r w:rsidR="00895B86">
        <w:rPr>
          <w:sz w:val="28"/>
        </w:rPr>
        <w:t>23</w:t>
      </w:r>
      <w:r>
        <w:rPr>
          <w:sz w:val="28"/>
        </w:rPr>
        <w:t xml:space="preserve"> de </w:t>
      </w:r>
      <w:r w:rsidR="00895B86">
        <w:rPr>
          <w:sz w:val="28"/>
        </w:rPr>
        <w:t>agosto</w:t>
      </w:r>
      <w:r>
        <w:rPr>
          <w:sz w:val="28"/>
        </w:rPr>
        <w:t xml:space="preserve"> de 2022.</w:t>
      </w:r>
    </w:p>
    <w:p w14:paraId="34610DB5" w14:textId="77777777" w:rsidR="002E59A6" w:rsidRDefault="002E59A6" w:rsidP="002E59A6">
      <w:pPr>
        <w:ind w:firstLine="2835"/>
        <w:jc w:val="both"/>
        <w:rPr>
          <w:sz w:val="28"/>
        </w:rPr>
      </w:pPr>
    </w:p>
    <w:p w14:paraId="0A57B24C" w14:textId="77777777" w:rsidR="002E59A6" w:rsidRDefault="002E59A6" w:rsidP="002E59A6">
      <w:pPr>
        <w:ind w:firstLine="2835"/>
        <w:jc w:val="both"/>
        <w:rPr>
          <w:sz w:val="28"/>
        </w:rPr>
      </w:pPr>
    </w:p>
    <w:p w14:paraId="615FC368" w14:textId="77777777" w:rsidR="002E59A6" w:rsidRDefault="002E59A6" w:rsidP="002E59A6">
      <w:pPr>
        <w:ind w:firstLine="2835"/>
        <w:jc w:val="both"/>
        <w:rPr>
          <w:sz w:val="28"/>
        </w:rPr>
      </w:pPr>
    </w:p>
    <w:p w14:paraId="31D856A8" w14:textId="77777777" w:rsidR="002E59A6" w:rsidRDefault="002E59A6" w:rsidP="002E59A6">
      <w:pPr>
        <w:ind w:firstLine="2552"/>
        <w:jc w:val="both"/>
        <w:rPr>
          <w:sz w:val="28"/>
        </w:rPr>
      </w:pPr>
      <w:r>
        <w:rPr>
          <w:sz w:val="28"/>
        </w:rPr>
        <w:t>HELIO JOSE SURDI</w:t>
      </w:r>
    </w:p>
    <w:p w14:paraId="00213F2C" w14:textId="290E0417" w:rsidR="006E30CD" w:rsidRDefault="002E59A6" w:rsidP="00CE369E">
      <w:pPr>
        <w:ind w:firstLine="255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sz w:val="28"/>
        </w:rPr>
        <w:t xml:space="preserve">Prefeito Municipal </w:t>
      </w:r>
    </w:p>
    <w:p w14:paraId="16812206" w14:textId="77777777" w:rsidR="006E30CD" w:rsidRDefault="006E30CD">
      <w:pPr>
        <w:spacing w:after="0" w:line="360" w:lineRule="auto"/>
        <w:jc w:val="center"/>
      </w:pPr>
    </w:p>
    <w:sectPr w:rsidR="006E30CD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5FBD" w14:textId="77777777" w:rsidR="0024702B" w:rsidRDefault="0024702B">
      <w:pPr>
        <w:spacing w:after="0" w:line="240" w:lineRule="auto"/>
      </w:pPr>
      <w:r>
        <w:separator/>
      </w:r>
    </w:p>
  </w:endnote>
  <w:endnote w:type="continuationSeparator" w:id="0">
    <w:p w14:paraId="0D51D063" w14:textId="77777777" w:rsidR="0024702B" w:rsidRDefault="0024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A804B" w14:textId="77777777" w:rsidR="006E30CD" w:rsidRDefault="002E59A6">
    <w:pPr>
      <w:pStyle w:val="Rodap"/>
    </w:pPr>
    <w:r>
      <w:rPr>
        <w:noProof/>
      </w:rPr>
      <w:drawing>
        <wp:anchor distT="0" distB="0" distL="0" distR="114300" simplePos="0" relativeHeight="251659264" behindDoc="1" locked="0" layoutInCell="1" allowOverlap="1" wp14:anchorId="2018D428" wp14:editId="738FCA16">
          <wp:simplePos x="0" y="0"/>
          <wp:positionH relativeFrom="margin">
            <wp:align>left</wp:align>
          </wp:positionH>
          <wp:positionV relativeFrom="paragraph">
            <wp:posOffset>-138430</wp:posOffset>
          </wp:positionV>
          <wp:extent cx="5218430" cy="407035"/>
          <wp:effectExtent l="0" t="0" r="0" b="0"/>
          <wp:wrapNone/>
          <wp:docPr id="2" name="Picture" descr="C:\Users\Luiz\Desktop\DIGITALIZADOS\img3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Luiz\Desktop\DIGITALIZADOS\img38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74" t="96054"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B3D05" w14:textId="77777777" w:rsidR="0024702B" w:rsidRDefault="0024702B">
      <w:pPr>
        <w:spacing w:after="0" w:line="240" w:lineRule="auto"/>
      </w:pPr>
      <w:r>
        <w:separator/>
      </w:r>
    </w:p>
  </w:footnote>
  <w:footnote w:type="continuationSeparator" w:id="0">
    <w:p w14:paraId="77E6C159" w14:textId="77777777" w:rsidR="0024702B" w:rsidRDefault="0024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736B" w14:textId="77777777" w:rsidR="006E30CD" w:rsidRDefault="002E59A6">
    <w:pPr>
      <w:pStyle w:val="Cabealho"/>
      <w:tabs>
        <w:tab w:val="left" w:pos="1245"/>
      </w:tabs>
      <w:rPr>
        <w:lang w:eastAsia="pt-BR"/>
      </w:rPr>
    </w:pPr>
    <w:r>
      <w:rPr>
        <w:lang w:eastAsia="pt-BR"/>
      </w:rPr>
      <w:tab/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6AFE2ED" wp14:editId="64A16E7E">
          <wp:simplePos x="0" y="0"/>
          <wp:positionH relativeFrom="margin">
            <wp:posOffset>-689610</wp:posOffset>
          </wp:positionH>
          <wp:positionV relativeFrom="paragraph">
            <wp:posOffset>-183515</wp:posOffset>
          </wp:positionV>
          <wp:extent cx="6762750" cy="980440"/>
          <wp:effectExtent l="0" t="0" r="0" b="0"/>
          <wp:wrapNone/>
          <wp:docPr id="1" name="Picture" descr="C:\Users\Luiz\Desktop\DIGITALIZADOS\img3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Luiz\Desktop\DIGITALIZADOS\img38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527"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98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D6AF2E" w14:textId="77777777" w:rsidR="006E30CD" w:rsidRDefault="006E30CD">
    <w:pPr>
      <w:pStyle w:val="Cabealho"/>
      <w:ind w:firstLine="708"/>
    </w:pPr>
  </w:p>
  <w:p w14:paraId="200B535A" w14:textId="77777777" w:rsidR="006E30CD" w:rsidRDefault="006E30CD">
    <w:pPr>
      <w:pStyle w:val="Cabealho"/>
    </w:pPr>
  </w:p>
  <w:p w14:paraId="6D895CCA" w14:textId="77777777" w:rsidR="006E30CD" w:rsidRDefault="006E30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501D"/>
    <w:multiLevelType w:val="hybridMultilevel"/>
    <w:tmpl w:val="BE1A8E06"/>
    <w:lvl w:ilvl="0" w:tplc="D37245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0A2371"/>
    <w:multiLevelType w:val="hybridMultilevel"/>
    <w:tmpl w:val="A28A236A"/>
    <w:lvl w:ilvl="0" w:tplc="26726FC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3A97490"/>
    <w:multiLevelType w:val="hybridMultilevel"/>
    <w:tmpl w:val="1D6CF9E8"/>
    <w:lvl w:ilvl="0" w:tplc="19DC57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CI0/FVXDwiXWhpqRYqIyJimh5lFX2ZAh2NX5obM6gGPjvNf5Qjk2R9KB21ulW7WpPTvMe/bha77Nwd1Jz4kw==" w:salt="xV/il7tXnQlJ4DekeedC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0CD"/>
    <w:rsid w:val="00012A78"/>
    <w:rsid w:val="0024702B"/>
    <w:rsid w:val="002E59A6"/>
    <w:rsid w:val="006E30CD"/>
    <w:rsid w:val="007F097E"/>
    <w:rsid w:val="00895B86"/>
    <w:rsid w:val="00CE369E"/>
    <w:rsid w:val="00DD5C24"/>
    <w:rsid w:val="00E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94A"/>
  <w15:docId w15:val="{4C6CF726-2216-4897-90E8-6007AB6C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14"/>
    <w:pPr>
      <w:suppressAutoHyphens/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1B3B1F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C50B96"/>
  </w:style>
  <w:style w:type="character" w:customStyle="1" w:styleId="RodapChar">
    <w:name w:val="Rodapé Char"/>
    <w:basedOn w:val="Fontepargpadro"/>
    <w:link w:val="Rodap"/>
    <w:uiPriority w:val="99"/>
    <w:rsid w:val="00C50B9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999"/>
    <w:rPr>
      <w:rFonts w:ascii="Segoe U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rsid w:val="000B75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rsid w:val="004533E5"/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33E5"/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rsid w:val="001B3B1F"/>
  </w:style>
  <w:style w:type="character" w:customStyle="1" w:styleId="Ttulo1Char">
    <w:name w:val="Título 1 Char"/>
    <w:basedOn w:val="Fontepargpadro"/>
    <w:link w:val="Ttulo1"/>
    <w:rsid w:val="001B3B1F"/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B3B1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57BD2"/>
    <w:rPr>
      <w:rFonts w:ascii="Courier New" w:eastAsia="Times New Roman" w:hAnsi="Courier New" w:cs="Times New Roman"/>
      <w:sz w:val="20"/>
      <w:szCs w:val="20"/>
      <w:lang w:val="en-US" w:eastAsia="pt-BR"/>
    </w:rPr>
  </w:style>
  <w:style w:type="character" w:styleId="nfase">
    <w:name w:val="Emphasis"/>
    <w:qFormat/>
    <w:rsid w:val="008D3B5F"/>
    <w:rPr>
      <w:i/>
      <w:iCs/>
    </w:rPr>
  </w:style>
  <w:style w:type="character" w:customStyle="1" w:styleId="SubttuloChar">
    <w:name w:val="Subtítulo Char"/>
    <w:basedOn w:val="Fontepargpadro"/>
    <w:link w:val="Subttulo"/>
    <w:rsid w:val="00A95789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bCs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4533E5"/>
    <w:pPr>
      <w:spacing w:after="12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C50B9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50B9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rsid w:val="00D55F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D55F14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SemEspaamento">
    <w:name w:val="No Spacing"/>
    <w:uiPriority w:val="1"/>
    <w:qFormat/>
    <w:rsid w:val="00D55F14"/>
    <w:pPr>
      <w:suppressAutoHyphens/>
      <w:spacing w:line="240" w:lineRule="auto"/>
    </w:pPr>
    <w:rPr>
      <w:rFonts w:eastAsia="Calibri" w:cs="Times New Roman"/>
    </w:rPr>
  </w:style>
  <w:style w:type="paragraph" w:styleId="Recuodecorpodetexto2">
    <w:name w:val="Body Text Indent 2"/>
    <w:basedOn w:val="Normal"/>
    <w:link w:val="Recuodecorpodetexto2Char"/>
    <w:rsid w:val="000B75E5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C5ABE"/>
    <w:pPr>
      <w:suppressAutoHyphens/>
      <w:spacing w:line="240" w:lineRule="auto"/>
    </w:pPr>
    <w:rPr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33E5"/>
    <w:pPr>
      <w:spacing w:after="120" w:line="480" w:lineRule="auto"/>
    </w:pPr>
  </w:style>
  <w:style w:type="paragraph" w:customStyle="1" w:styleId="Corpodetextorecuado">
    <w:name w:val="Corpo de texto recuado"/>
    <w:basedOn w:val="Normal"/>
    <w:link w:val="RecuodecorpodetextoChar"/>
    <w:uiPriority w:val="99"/>
    <w:semiHidden/>
    <w:unhideWhenUsed/>
    <w:rsid w:val="001B3B1F"/>
    <w:pPr>
      <w:spacing w:after="120"/>
      <w:ind w:left="283"/>
    </w:pPr>
  </w:style>
  <w:style w:type="paragraph" w:customStyle="1" w:styleId="Ttulododocumento">
    <w:name w:val="Título do documento"/>
    <w:basedOn w:val="Normal"/>
    <w:qFormat/>
    <w:rsid w:val="001B3B1F"/>
    <w:pPr>
      <w:widowControl w:val="0"/>
      <w:spacing w:before="100" w:after="10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809F5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A57BD2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A957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09F5"/>
    <w:pPr>
      <w:spacing w:line="240" w:lineRule="auto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2F67AF"/>
    <w:pPr>
      <w:spacing w:line="240" w:lineRule="auto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2E59A6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2E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282</Words>
  <Characters>1527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123</cp:revision>
  <cp:lastPrinted>2022-08-23T16:54:00Z</cp:lastPrinted>
  <dcterms:created xsi:type="dcterms:W3CDTF">2017-12-01T16:22:00Z</dcterms:created>
  <dcterms:modified xsi:type="dcterms:W3CDTF">2023-01-25T12:53:00Z</dcterms:modified>
  <dc:language>pt-BR</dc:language>
</cp:coreProperties>
</file>